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Söz.Ek-3:_Teknik_Teklif"/>
      <w:bookmarkStart w:id="1" w:name="_Toc233021556"/>
      <w:bookmarkEnd w:id="0"/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</w:rPr>
        <w:t>Söz. Ek-3: Teknik Teklif</w:t>
      </w:r>
      <w:bookmarkEnd w:id="1"/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keepNext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kern w:val="28"/>
          <w:sz w:val="28"/>
          <w:szCs w:val="28"/>
        </w:rPr>
      </w:pPr>
      <w:bookmarkStart w:id="2" w:name="_Toc188240402"/>
    </w:p>
    <w:p w:rsidR="00192396" w:rsidRPr="00192396" w:rsidRDefault="00192396" w:rsidP="00ED738E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kern w:val="28"/>
          <w:sz w:val="24"/>
          <w:szCs w:val="24"/>
        </w:rPr>
        <w:br w:type="page"/>
      </w:r>
      <w:bookmarkEnd w:id="2"/>
      <w:r w:rsidR="00ED738E"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lastRenderedPageBreak/>
        <w:t xml:space="preserve"> </w:t>
      </w:r>
    </w:p>
    <w:p w:rsidR="00192396" w:rsidRPr="00ED738E" w:rsidRDefault="00192396" w:rsidP="00ED738E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  <w:bookmarkStart w:id="3" w:name="_Toc232234027"/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TEKNİK TEKLİF (Mal Alımı ihaleleri için)</w:t>
      </w:r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ab/>
        <w:t xml:space="preserve">      </w:t>
      </w:r>
      <w:proofErr w:type="gramStart"/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(</w:t>
      </w:r>
      <w:proofErr w:type="gramEnd"/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Söz. EK: 3b</w:t>
      </w:r>
      <w:proofErr w:type="gramStart"/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)</w:t>
      </w:r>
      <w:bookmarkEnd w:id="3"/>
      <w:proofErr w:type="gramEnd"/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kern w:val="28"/>
          <w:sz w:val="24"/>
          <w:szCs w:val="24"/>
        </w:rPr>
      </w:pPr>
    </w:p>
    <w:p w:rsidR="00192396" w:rsidRPr="00192396" w:rsidRDefault="00192396" w:rsidP="001923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bookmarkStart w:id="4" w:name="_Toc232234028"/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MAL ALIMI İÇİN TEKNİK TEKLİF FORMU</w:t>
      </w:r>
      <w:bookmarkEnd w:id="4"/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Sözleşme başlığı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="00ED738E" w:rsidRPr="00ED738E">
        <w:rPr>
          <w:rFonts w:ascii="Times New Roman" w:eastAsia="Times New Roman" w:hAnsi="Times New Roman" w:cs="Times New Roman"/>
          <w:sz w:val="20"/>
          <w:szCs w:val="20"/>
          <w:lang w:eastAsia="tr-TR"/>
        </w:rPr>
        <w:t>Yenilikçilik Kapasitesi ve Ürün Kalitesinin Artırılmasıyla TR62 Bölgesinin Rekabet Gücüne Katkı Projesi Mal alım İhalesi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Yayın referansı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="00ED738E" w:rsidRPr="00ED738E">
        <w:rPr>
          <w:rFonts w:ascii="Times New Roman" w:eastAsia="Times New Roman" w:hAnsi="Times New Roman" w:cs="Times New Roman"/>
          <w:sz w:val="20"/>
          <w:szCs w:val="20"/>
          <w:lang w:eastAsia="tr-TR"/>
        </w:rPr>
        <w:t>TR62/12/RYMDP/0033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İsteklinin adı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… … … … … … … … …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tbl>
      <w:tblPr>
        <w:tblW w:w="968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56"/>
        <w:gridCol w:w="2137"/>
        <w:gridCol w:w="2680"/>
        <w:gridCol w:w="2268"/>
        <w:gridCol w:w="1842"/>
      </w:tblGrid>
      <w:tr w:rsidR="00192396" w:rsidRPr="00192396" w:rsidTr="00E3127E">
        <w:trPr>
          <w:cantSplit/>
          <w:trHeight w:val="310"/>
          <w:tblHeader/>
        </w:trPr>
        <w:tc>
          <w:tcPr>
            <w:tcW w:w="756" w:type="dxa"/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2137" w:type="dxa"/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B</w:t>
            </w:r>
          </w:p>
        </w:tc>
        <w:tc>
          <w:tcPr>
            <w:tcW w:w="2680" w:type="dxa"/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D</w:t>
            </w:r>
          </w:p>
        </w:tc>
        <w:tc>
          <w:tcPr>
            <w:tcW w:w="2268" w:type="dxa"/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E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F</w:t>
            </w:r>
          </w:p>
        </w:tc>
      </w:tr>
      <w:tr w:rsidR="00192396" w:rsidRPr="00192396" w:rsidTr="00E3127E">
        <w:trPr>
          <w:cantSplit/>
          <w:trHeight w:val="782"/>
          <w:tblHeader/>
        </w:trPr>
        <w:tc>
          <w:tcPr>
            <w:tcW w:w="756" w:type="dxa"/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Sıra </w:t>
            </w:r>
          </w:p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No</w:t>
            </w:r>
          </w:p>
        </w:tc>
        <w:tc>
          <w:tcPr>
            <w:tcW w:w="2137" w:type="dxa"/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Teknik Özellikler</w:t>
            </w:r>
          </w:p>
        </w:tc>
        <w:tc>
          <w:tcPr>
            <w:tcW w:w="2680" w:type="dxa"/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Teklif edilen özellikler </w:t>
            </w:r>
          </w:p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(marka / model dâhil)</w:t>
            </w:r>
          </w:p>
        </w:tc>
        <w:tc>
          <w:tcPr>
            <w:tcW w:w="2268" w:type="dxa"/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 İlgili notlar, açıklamalar,</w:t>
            </w: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br/>
              <w:t>dokümantasyon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Değerlendirme Komitesinin notları </w:t>
            </w:r>
          </w:p>
        </w:tc>
      </w:tr>
      <w:tr w:rsidR="00192396" w:rsidRPr="00192396" w:rsidTr="00E3127E">
        <w:trPr>
          <w:cantSplit/>
          <w:trHeight w:val="468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92396" w:rsidRPr="00192396" w:rsidTr="00E3127E">
        <w:trPr>
          <w:cantSplit/>
          <w:trHeight w:val="418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92396" w:rsidRPr="00192396" w:rsidTr="00E3127E">
        <w:trPr>
          <w:cantSplit/>
          <w:trHeight w:val="423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bottom w:val="nil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92396" w:rsidRPr="00192396" w:rsidTr="00E3127E">
        <w:trPr>
          <w:cantSplit/>
          <w:trHeight w:val="476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…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top w:val="nil"/>
              <w:bottom w:val="nil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92396" w:rsidRPr="00192396" w:rsidTr="00E3127E">
        <w:trPr>
          <w:cantSplit/>
          <w:trHeight w:val="409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…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top w:val="nil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</w:tbl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B Sütunu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 “Teknik Özellikler”</w:t>
      </w:r>
    </w:p>
    <w:p w:rsidR="00192396" w:rsidRPr="00192396" w:rsidRDefault="00192396" w:rsidP="00192396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İstenen özellikleri gösterir, Söz.EK2’deki “Teknik </w:t>
      </w:r>
      <w:proofErr w:type="spellStart"/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Şartname”de</w:t>
      </w:r>
      <w:proofErr w:type="spellEnd"/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belirtilen Teknik </w:t>
      </w:r>
      <w:proofErr w:type="gramStart"/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Özellikler  ile</w:t>
      </w:r>
      <w:proofErr w:type="gramEnd"/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aynıdır.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D Sütunu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 xml:space="preserve">: 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“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Teklif edilen özellikler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”</w:t>
      </w:r>
    </w:p>
    <w:p w:rsidR="00192396" w:rsidRPr="00192396" w:rsidRDefault="00192396" w:rsidP="00192396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İstekli tarafından doldurulacaktır ve teklif edilen ürünlerin detaylı özelliklerini içerecektir(“uygun” veya “evet” gibi kelimeler yeterli değildir).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E Sütunu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 xml:space="preserve">: 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“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İlgili notlar, açıklamalar, dokümantasyon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”</w:t>
      </w:r>
    </w:p>
    <w:p w:rsidR="00192396" w:rsidRPr="00192396" w:rsidRDefault="00192396" w:rsidP="00192396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İsteklinin teklif ettiği ürün hakkında açıklama yapmalı ve ilgili dokümanlara referans vermelidir.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F Sütunu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 xml:space="preserve">: 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“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Değerlendirme Komitesi notları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”</w:t>
      </w:r>
    </w:p>
    <w:p w:rsidR="00192396" w:rsidRPr="00192396" w:rsidRDefault="00192396" w:rsidP="00192396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Komisyon (Komite) üyelerinin doldurması için boş bırakılacaktır. 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Verilen bilgiler ve dokümanlar teklif edilen modelleri, varsa farklı seçenekleri açık olarak belirtmelidir. Teklif edilen özelliklerle istenen özelliklerin kıyaslaması komite üyeleri tarafından kolaylıkla yapılabilmelidir. 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Komite üyelerinin verilen teklifleri tam olarak anlamaları gerekmektedir. Yeterli açıklıkta bulunmayan teklifler Değerlendirme Komitesi tarafından reddedilebilir.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highlight w:val="lightGray"/>
          <w:lang w:eastAsia="tr-TR"/>
        </w:rPr>
        <w:t>Fiyat teklifi ayrı zarfa konmalı ve kapalı olarak Teknik Teklif ile birlikte teslim edilmelidir.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</w:p>
    <w:p w:rsidR="00192396" w:rsidRPr="00801B84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highlight w:val="yellow"/>
          <w:lang w:eastAsia="tr-TR"/>
        </w:rPr>
      </w:pPr>
      <w:bookmarkStart w:id="5" w:name="_GoBack"/>
      <w:bookmarkEnd w:id="5"/>
      <w:r w:rsidRPr="00801B84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highlight w:val="yellow"/>
          <w:lang w:eastAsia="tr-TR"/>
        </w:rPr>
        <w:t>İsteklinin Kaşesi</w:t>
      </w: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801B84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highlight w:val="yellow"/>
          <w:lang w:eastAsia="tr-TR"/>
        </w:rPr>
        <w:t xml:space="preserve">  Yetkili İmza</w:t>
      </w:r>
    </w:p>
    <w:p w:rsidR="00957DA3" w:rsidRPr="00801B84" w:rsidRDefault="00ED738E" w:rsidP="00801B8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 xml:space="preserve"> </w:t>
      </w:r>
    </w:p>
    <w:sectPr w:rsidR="00957DA3" w:rsidRPr="00801B84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37C1" w:rsidRDefault="00A337C1" w:rsidP="00192396">
      <w:pPr>
        <w:spacing w:after="0" w:line="240" w:lineRule="auto"/>
      </w:pPr>
      <w:r>
        <w:separator/>
      </w:r>
    </w:p>
  </w:endnote>
  <w:endnote w:type="continuationSeparator" w:id="0">
    <w:p w:rsidR="00A337C1" w:rsidRDefault="00A337C1" w:rsidP="001923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37C1" w:rsidRDefault="00A337C1" w:rsidP="00192396">
      <w:pPr>
        <w:spacing w:after="0" w:line="240" w:lineRule="auto"/>
      </w:pPr>
      <w:r>
        <w:separator/>
      </w:r>
    </w:p>
  </w:footnote>
  <w:footnote w:type="continuationSeparator" w:id="0">
    <w:p w:rsidR="00A337C1" w:rsidRDefault="00A337C1" w:rsidP="001923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2396" w:rsidRPr="00CA11BF" w:rsidRDefault="00192396">
    <w:pPr>
      <w:pStyle w:val="stbilgi"/>
      <w:rPr>
        <w:rFonts w:ascii="Times New Roman" w:hAnsi="Times New Roman" w:cs="Times New Roman"/>
        <w:sz w:val="20"/>
        <w:szCs w:val="20"/>
      </w:rPr>
    </w:pPr>
    <w:r w:rsidRPr="00CA11BF">
      <w:rPr>
        <w:rFonts w:ascii="Times New Roman" w:hAnsi="Times New Roman" w:cs="Times New Roman"/>
        <w:sz w:val="20"/>
        <w:szCs w:val="20"/>
      </w:rPr>
      <w:t xml:space="preserve">SR Ek 3 – Teklif Dosyası </w:t>
    </w:r>
    <w:r w:rsidRPr="00CA11BF">
      <w:rPr>
        <w:rFonts w:ascii="Times New Roman" w:hAnsi="Times New Roman" w:cs="Times New Roman"/>
        <w:sz w:val="20"/>
        <w:szCs w:val="20"/>
      </w:rPr>
      <w:tab/>
    </w:r>
    <w:r w:rsidRPr="00CA11BF">
      <w:rPr>
        <w:rFonts w:ascii="Times New Roman" w:hAnsi="Times New Roman" w:cs="Times New Roman"/>
        <w:sz w:val="20"/>
        <w:szCs w:val="20"/>
      </w:rPr>
      <w:tab/>
      <w:t xml:space="preserve"> Satın Alma Rehberi</w:t>
    </w:r>
  </w:p>
  <w:p w:rsidR="00192396" w:rsidRDefault="00192396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2C6EA4"/>
    <w:multiLevelType w:val="multilevel"/>
    <w:tmpl w:val="EBF4765A"/>
    <w:lvl w:ilvl="0">
      <w:start w:val="1"/>
      <w:numFmt w:val="decimal"/>
      <w:lvlText w:val="Madde 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>
    <w:nsid w:val="3101434D"/>
    <w:multiLevelType w:val="hybridMultilevel"/>
    <w:tmpl w:val="40BA7A4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620072E"/>
    <w:multiLevelType w:val="hybridMultilevel"/>
    <w:tmpl w:val="DE40D5F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2396"/>
    <w:rsid w:val="00025385"/>
    <w:rsid w:val="00192396"/>
    <w:rsid w:val="00335559"/>
    <w:rsid w:val="00534383"/>
    <w:rsid w:val="00801B84"/>
    <w:rsid w:val="008C3770"/>
    <w:rsid w:val="00957DA3"/>
    <w:rsid w:val="00A337C1"/>
    <w:rsid w:val="00CA11BF"/>
    <w:rsid w:val="00ED73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192396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1923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92396"/>
  </w:style>
  <w:style w:type="paragraph" w:styleId="Altbilgi">
    <w:name w:val="footer"/>
    <w:basedOn w:val="Normal"/>
    <w:link w:val="AltbilgiChar"/>
    <w:uiPriority w:val="99"/>
    <w:unhideWhenUsed/>
    <w:rsid w:val="001923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92396"/>
  </w:style>
  <w:style w:type="paragraph" w:styleId="BalonMetni">
    <w:name w:val="Balloon Text"/>
    <w:basedOn w:val="Normal"/>
    <w:link w:val="BalonMetniChar"/>
    <w:uiPriority w:val="99"/>
    <w:semiHidden/>
    <w:unhideWhenUsed/>
    <w:rsid w:val="001923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9239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192396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1923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92396"/>
  </w:style>
  <w:style w:type="paragraph" w:styleId="Altbilgi">
    <w:name w:val="footer"/>
    <w:basedOn w:val="Normal"/>
    <w:link w:val="AltbilgiChar"/>
    <w:uiPriority w:val="99"/>
    <w:unhideWhenUsed/>
    <w:rsid w:val="001923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92396"/>
  </w:style>
  <w:style w:type="paragraph" w:styleId="BalonMetni">
    <w:name w:val="Balloon Text"/>
    <w:basedOn w:val="Normal"/>
    <w:link w:val="BalonMetniChar"/>
    <w:uiPriority w:val="99"/>
    <w:semiHidden/>
    <w:unhideWhenUsed/>
    <w:rsid w:val="001923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9239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250</Words>
  <Characters>1425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user</cp:lastModifiedBy>
  <cp:revision>5</cp:revision>
  <dcterms:created xsi:type="dcterms:W3CDTF">2012-04-19T05:44:00Z</dcterms:created>
  <dcterms:modified xsi:type="dcterms:W3CDTF">2013-09-11T06:55:00Z</dcterms:modified>
</cp:coreProperties>
</file>